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5831" w14:textId="35432B00" w:rsidR="00C85C86" w:rsidRDefault="0062689B" w:rsidP="009C641C">
      <w:pPr>
        <w:pStyle w:val="Heading4"/>
        <w:rPr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1DF7E" wp14:editId="52A3D7A2">
                <wp:simplePos x="0" y="0"/>
                <wp:positionH relativeFrom="column">
                  <wp:posOffset>-247650</wp:posOffset>
                </wp:positionH>
                <wp:positionV relativeFrom="paragraph">
                  <wp:posOffset>-29845</wp:posOffset>
                </wp:positionV>
                <wp:extent cx="6515100" cy="314325"/>
                <wp:effectExtent l="19050" t="20955" r="19050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E4812" w14:textId="77777777" w:rsidR="00C85C86" w:rsidRPr="00C85C86" w:rsidRDefault="00C85C86" w:rsidP="007961F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C85C86">
                              <w:rPr>
                                <w:rFonts w:cs="Times New Roman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 w:rsidR="0079453C">
                              <w:rPr>
                                <w:rFonts w:cs="Times New Roman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</w:rPr>
                              <w:t>استرجاع رسوم نشر بحث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1DF7E" id="AutoShape 7" o:spid="_x0000_s1026" style="position:absolute;left:0;text-align:left;margin-left:-19.5pt;margin-top:-2.35pt;width:513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" fillcolor="silver" strokeweight="2.25pt">
                <v:fill opacity="13878f"/>
                <v:textbox>
                  <w:txbxContent>
                    <w:p w14:paraId="4BDE4812" w14:textId="77777777" w:rsidR="00C85C86" w:rsidRPr="00C85C86" w:rsidRDefault="00C85C86" w:rsidP="007961F3">
                      <w:pPr>
                        <w:jc w:val="center"/>
                        <w:rPr>
                          <w:rFonts w:cs="Times New Roman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</w:pPr>
                      <w:r w:rsidRPr="00C85C86">
                        <w:rPr>
                          <w:rFonts w:cs="Times New Roman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  <w:t xml:space="preserve">طلب </w:t>
                      </w:r>
                      <w:r w:rsidR="0079453C">
                        <w:rPr>
                          <w:rFonts w:cs="Times New Roman" w:hint="cs"/>
                          <w:b/>
                          <w:bCs/>
                          <w:noProof w:val="0"/>
                          <w:sz w:val="28"/>
                          <w:szCs w:val="28"/>
                          <w:rtl/>
                        </w:rPr>
                        <w:t>استرجاع رسوم نشر بحث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0B3448" w14:textId="1197B0C5" w:rsidR="00864F71" w:rsidRPr="007961F3" w:rsidRDefault="00864F71" w:rsidP="00C85C86">
      <w:pPr>
        <w:jc w:val="lowKashida"/>
        <w:rPr>
          <w:rFonts w:cs="Simplified Arabic"/>
          <w:b/>
          <w:bCs/>
          <w:noProof w:val="0"/>
          <w:sz w:val="2"/>
          <w:szCs w:val="2"/>
          <w:rtl/>
          <w:lang w:bidi="ar-JO"/>
        </w:rPr>
      </w:pPr>
    </w:p>
    <w:p w14:paraId="7EE177E2" w14:textId="067A515A" w:rsidR="00F217A3" w:rsidRPr="00C85C86" w:rsidRDefault="00B35D61" w:rsidP="00054E3A">
      <w:pPr>
        <w:jc w:val="center"/>
        <w:rPr>
          <w:rFonts w:cs="Simplified Arabic"/>
          <w:b/>
          <w:bCs/>
          <w:noProof w:val="0"/>
          <w:sz w:val="26"/>
          <w:szCs w:val="26"/>
          <w:rtl/>
          <w:lang w:bidi="ar-JO"/>
        </w:rPr>
      </w:pPr>
      <w:r w:rsidRPr="00C85C86">
        <w:rPr>
          <w:rFonts w:cs="Simplified Arabic" w:hint="cs"/>
          <w:b/>
          <w:bCs/>
          <w:noProof w:val="0"/>
          <w:sz w:val="26"/>
          <w:szCs w:val="26"/>
          <w:rtl/>
          <w:lang w:bidi="ar-JO"/>
        </w:rPr>
        <w:t xml:space="preserve">الأستاذ الدكتور </w:t>
      </w:r>
      <w:r w:rsidR="00FB1DB4">
        <w:rPr>
          <w:rFonts w:cs="Simplified Arabic" w:hint="cs"/>
          <w:b/>
          <w:bCs/>
          <w:noProof w:val="0"/>
          <w:sz w:val="26"/>
          <w:szCs w:val="26"/>
          <w:rtl/>
          <w:lang w:bidi="ar-JO"/>
        </w:rPr>
        <w:t xml:space="preserve">عميد البحث العلمي </w:t>
      </w:r>
    </w:p>
    <w:p w14:paraId="2AC10F1E" w14:textId="3C9CF9FA" w:rsidR="00EC646D" w:rsidRDefault="00B35D61" w:rsidP="00EC646D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</w:rPr>
      </w:pPr>
      <w:r>
        <w:rPr>
          <w:rFonts w:cs="Simplified Arabic" w:hint="cs"/>
          <w:noProof w:val="0"/>
          <w:sz w:val="22"/>
          <w:szCs w:val="22"/>
          <w:rtl/>
        </w:rPr>
        <w:t xml:space="preserve">          </w:t>
      </w:r>
      <w:r w:rsidR="00573A6A">
        <w:rPr>
          <w:rFonts w:cs="Simplified Arabic" w:hint="cs"/>
          <w:noProof w:val="0"/>
          <w:sz w:val="24"/>
          <w:szCs w:val="24"/>
          <w:rtl/>
        </w:rPr>
        <w:t>أ</w:t>
      </w:r>
      <w:r w:rsidRPr="00B35D61">
        <w:rPr>
          <w:rFonts w:cs="Simplified Arabic"/>
          <w:noProof w:val="0"/>
          <w:sz w:val="24"/>
          <w:szCs w:val="24"/>
          <w:rtl/>
        </w:rPr>
        <w:t xml:space="preserve">رجو التكرم بالموافقة على السير في إجراءات </w:t>
      </w:r>
      <w:r w:rsidR="0079453C">
        <w:rPr>
          <w:rFonts w:cs="Simplified Arabic" w:hint="cs"/>
          <w:noProof w:val="0"/>
          <w:sz w:val="24"/>
          <w:szCs w:val="24"/>
          <w:rtl/>
        </w:rPr>
        <w:t>دفع رسوم نشر البحث الموسوم</w:t>
      </w:r>
      <w:r w:rsidR="00C85C86">
        <w:rPr>
          <w:rFonts w:cs="Simplified Arabic" w:hint="cs"/>
          <w:noProof w:val="0"/>
          <w:sz w:val="24"/>
          <w:szCs w:val="24"/>
          <w:rtl/>
        </w:rPr>
        <w:t xml:space="preserve"> بـــ:</w:t>
      </w:r>
    </w:p>
    <w:p w14:paraId="4B6DA8AC" w14:textId="6D2EC68E" w:rsidR="0079453C" w:rsidRDefault="00C8730B" w:rsidP="00EC646D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  <w:rtl/>
        </w:rPr>
      </w:pPr>
      <w:r>
        <w:rPr>
          <w:rFonts w:cs="Arial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7B060" wp14:editId="18A8B7DF">
                <wp:simplePos x="0" y="0"/>
                <wp:positionH relativeFrom="column">
                  <wp:posOffset>-64770</wp:posOffset>
                </wp:positionH>
                <wp:positionV relativeFrom="paragraph">
                  <wp:posOffset>59055</wp:posOffset>
                </wp:positionV>
                <wp:extent cx="6191250" cy="459740"/>
                <wp:effectExtent l="0" t="0" r="19050" b="165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55B6C" w14:textId="77777777" w:rsidR="007961F3" w:rsidRDefault="007961F3" w:rsidP="007961F3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7B060" id="AutoShape 8" o:spid="_x0000_s1027" style="position:absolute;left:0;text-align:left;margin-left:-5.1pt;margin-top:4.65pt;width:487.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4eOAIAAHIEAAAOAAAAZHJzL2Uyb0RvYy54bWysVFFv0zAQfkfiP1h+Z2lK263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">
                <v:textbox>
                  <w:txbxContent>
                    <w:p w14:paraId="23855B6C" w14:textId="77777777" w:rsidR="007961F3" w:rsidRDefault="007961F3" w:rsidP="007961F3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EC9FDB" w14:textId="77777777" w:rsidR="0079453C" w:rsidRDefault="0079453C" w:rsidP="0079453C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</w:rPr>
      </w:pPr>
    </w:p>
    <w:p w14:paraId="7DF1732D" w14:textId="77777777" w:rsidR="00C8730B" w:rsidRDefault="00C8730B" w:rsidP="0079453C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  <w:rtl/>
        </w:rPr>
      </w:pPr>
    </w:p>
    <w:p w14:paraId="57C23F65" w14:textId="1278146B" w:rsidR="00C85C86" w:rsidRDefault="0062689B" w:rsidP="002335CB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  <w:rtl/>
        </w:rPr>
      </w:pPr>
      <w:r w:rsidRPr="00910548">
        <w:rPr>
          <w:rFonts w:cs="Simplified Arabic" w:hint="cs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63748" wp14:editId="78273062">
                <wp:simplePos x="0" y="0"/>
                <wp:positionH relativeFrom="column">
                  <wp:posOffset>-64770</wp:posOffset>
                </wp:positionH>
                <wp:positionV relativeFrom="paragraph">
                  <wp:posOffset>186055</wp:posOffset>
                </wp:positionV>
                <wp:extent cx="6191250" cy="458470"/>
                <wp:effectExtent l="11430" t="11430" r="7620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96FEF7" w14:textId="77777777" w:rsidR="007961F3" w:rsidRDefault="00796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63748" id="AutoShape 9" o:spid="_x0000_s1028" style="position:absolute;left:0;text-align:left;margin-left:-5.1pt;margin-top:14.65pt;width:487.5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">
                <v:textbox>
                  <w:txbxContent>
                    <w:p w14:paraId="7B96FEF7" w14:textId="77777777" w:rsidR="007961F3" w:rsidRDefault="007961F3"/>
                  </w:txbxContent>
                </v:textbox>
              </v:roundrect>
            </w:pict>
          </mc:Fallback>
        </mc:AlternateContent>
      </w:r>
      <w:r w:rsidR="0079453C" w:rsidRPr="00910548">
        <w:rPr>
          <w:rFonts w:cs="Simplified Arabic" w:hint="cs"/>
          <w:noProof w:val="0"/>
          <w:sz w:val="24"/>
          <w:szCs w:val="24"/>
          <w:rtl/>
        </w:rPr>
        <w:t>المنشور في المجلة</w:t>
      </w:r>
      <w:r w:rsidR="00EC646D" w:rsidRPr="00910548">
        <w:rPr>
          <w:rFonts w:cs="Simplified Arabic" w:hint="cs"/>
          <w:noProof w:val="0"/>
          <w:sz w:val="24"/>
          <w:szCs w:val="24"/>
          <w:rtl/>
        </w:rPr>
        <w:t xml:space="preserve"> العلمية </w:t>
      </w:r>
      <w:r w:rsidR="0079453C" w:rsidRPr="00910548">
        <w:rPr>
          <w:rFonts w:cs="Simplified Arabic" w:hint="cs"/>
          <w:noProof w:val="0"/>
          <w:sz w:val="24"/>
          <w:szCs w:val="24"/>
          <w:rtl/>
        </w:rPr>
        <w:t>العالمية المعتمدة</w:t>
      </w:r>
      <w:r w:rsidR="00EC646D" w:rsidRPr="00910548">
        <w:rPr>
          <w:rFonts w:cs="Simplified Arabic" w:hint="cs"/>
          <w:noProof w:val="0"/>
          <w:sz w:val="24"/>
          <w:szCs w:val="24"/>
          <w:rtl/>
        </w:rPr>
        <w:t xml:space="preserve"> </w:t>
      </w:r>
      <w:r w:rsidR="00693999" w:rsidRPr="00910548">
        <w:rPr>
          <w:rFonts w:cs="Simplified Arabic" w:hint="cs"/>
          <w:noProof w:val="0"/>
          <w:sz w:val="24"/>
          <w:szCs w:val="24"/>
          <w:rtl/>
        </w:rPr>
        <w:t>التالية</w:t>
      </w:r>
      <w:r w:rsidR="0079453C" w:rsidRPr="00910548">
        <w:rPr>
          <w:rFonts w:cs="Simplified Arabic" w:hint="cs"/>
          <w:noProof w:val="0"/>
          <w:sz w:val="24"/>
          <w:szCs w:val="24"/>
          <w:rtl/>
        </w:rPr>
        <w:t>:</w:t>
      </w:r>
    </w:p>
    <w:p w14:paraId="5206F64F" w14:textId="77777777" w:rsidR="001A4C5E" w:rsidRPr="00910548" w:rsidRDefault="001A4C5E" w:rsidP="00910548">
      <w:pPr>
        <w:tabs>
          <w:tab w:val="left" w:pos="7406"/>
        </w:tabs>
        <w:jc w:val="both"/>
        <w:rPr>
          <w:rFonts w:cs="Simplified Arabic"/>
          <w:noProof w:val="0"/>
          <w:sz w:val="24"/>
          <w:szCs w:val="24"/>
          <w:rtl/>
        </w:rPr>
      </w:pPr>
    </w:p>
    <w:p w14:paraId="70240EC3" w14:textId="77777777" w:rsidR="0079453C" w:rsidRDefault="0079453C" w:rsidP="00C85C86">
      <w:pPr>
        <w:spacing w:after="120" w:line="360" w:lineRule="auto"/>
        <w:jc w:val="lowKashida"/>
        <w:rPr>
          <w:rFonts w:cs="Arial"/>
          <w:b/>
          <w:bCs/>
          <w:noProof w:val="0"/>
          <w:sz w:val="22"/>
          <w:szCs w:val="22"/>
          <w:rtl/>
        </w:rPr>
      </w:pPr>
    </w:p>
    <w:p w14:paraId="3257356B" w14:textId="77777777" w:rsidR="00AD1402" w:rsidRDefault="00AD1402" w:rsidP="00AD1402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AD1402">
        <w:rPr>
          <w:rFonts w:ascii="Simplified Arabic" w:hAnsi="Simplified Arabic" w:cs="Simplified Arabic"/>
          <w:b/>
          <w:bCs/>
          <w:noProof w:val="0"/>
          <w:sz w:val="24"/>
          <w:szCs w:val="24"/>
          <w:highlight w:val="lightGray"/>
          <w:u w:val="single"/>
          <w:rtl/>
          <w:lang w:bidi="ar-JO"/>
        </w:rPr>
        <w:t>هل تقدم الباحث بطلب الحصول على أجور نشر خلال العام الجامعي الحالي؟</w:t>
      </w:r>
      <w:r w:rsidRPr="00AD1402">
        <w:rPr>
          <w:rFonts w:ascii="Simplified Arabic" w:hAnsi="Simplified Arabic" w:cs="Simplified Arabic"/>
          <w:b/>
          <w:bCs/>
          <w:sz w:val="24"/>
          <w:szCs w:val="24"/>
          <w:highlight w:val="lightGray"/>
          <w:u w:val="single"/>
          <w:rtl/>
          <w:lang w:bidi="ar-JO"/>
        </w:rPr>
        <w:t xml:space="preserve">                </w:t>
      </w:r>
      <w:r w:rsidRPr="00AD1402">
        <w:rPr>
          <w:rFonts w:ascii="Simplified Arabic" w:hAnsi="Simplified Arabic" w:cs="Simplified Arabic"/>
          <w:b/>
          <w:bCs/>
          <w:sz w:val="24"/>
          <w:szCs w:val="24"/>
          <w:highlight w:val="lightGray"/>
          <w:u w:val="single"/>
          <w:lang w:bidi="ar-JO"/>
        </w:rPr>
        <w:sym w:font="Wingdings" w:char="F070"/>
      </w:r>
      <w:r w:rsidRPr="00AD1402">
        <w:rPr>
          <w:rFonts w:ascii="Simplified Arabic" w:hAnsi="Simplified Arabic" w:cs="Simplified Arabic"/>
          <w:b/>
          <w:bCs/>
          <w:sz w:val="24"/>
          <w:szCs w:val="24"/>
          <w:highlight w:val="lightGray"/>
          <w:u w:val="single"/>
          <w:rtl/>
          <w:lang w:bidi="ar-JO"/>
        </w:rPr>
        <w:t xml:space="preserve"> نعم               </w:t>
      </w:r>
      <w:r w:rsidRPr="00AD1402">
        <w:rPr>
          <w:rFonts w:ascii="Simplified Arabic" w:hAnsi="Simplified Arabic" w:cs="Simplified Arabic"/>
          <w:b/>
          <w:bCs/>
          <w:sz w:val="24"/>
          <w:szCs w:val="24"/>
          <w:highlight w:val="lightGray"/>
          <w:u w:val="single"/>
          <w:lang w:bidi="ar-JO"/>
        </w:rPr>
        <w:sym w:font="Wingdings" w:char="F070"/>
      </w:r>
      <w:r w:rsidRPr="00AD1402">
        <w:rPr>
          <w:rFonts w:ascii="Simplified Arabic" w:hAnsi="Simplified Arabic" w:cs="Simplified Arabic"/>
          <w:b/>
          <w:bCs/>
          <w:sz w:val="24"/>
          <w:szCs w:val="24"/>
          <w:highlight w:val="lightGray"/>
          <w:u w:val="single"/>
          <w:rtl/>
          <w:lang w:bidi="ar-JO"/>
        </w:rPr>
        <w:t xml:space="preserve"> لا</w:t>
      </w:r>
    </w:p>
    <w:p w14:paraId="3C918FCB" w14:textId="0EEEEDB9" w:rsidR="00C8730B" w:rsidRPr="00AD1402" w:rsidRDefault="00C8730B" w:rsidP="00AD1402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JO"/>
        </w:rPr>
      </w:pPr>
      <w:r w:rsidRPr="00C8730B">
        <w:rPr>
          <w:rFonts w:ascii="Simplified Arabic" w:hAnsi="Simplified Arabic" w:cs="Simplified Arabic" w:hint="cs"/>
          <w:b/>
          <w:bCs/>
          <w:noProof w:val="0"/>
          <w:sz w:val="24"/>
          <w:szCs w:val="24"/>
          <w:highlight w:val="lightGray"/>
          <w:u w:val="single"/>
          <w:rtl/>
          <w:lang w:bidi="ar-JO"/>
        </w:rPr>
        <w:t xml:space="preserve">هل الباحث:  </w:t>
      </w:r>
      <w:r w:rsidRPr="00AD1402">
        <w:rPr>
          <w:rFonts w:ascii="Simplified Arabic" w:hAnsi="Simplified Arabic" w:cs="Simplified Arabic"/>
          <w:b/>
          <w:bCs/>
          <w:noProof w:val="0"/>
          <w:sz w:val="24"/>
          <w:szCs w:val="24"/>
          <w:highlight w:val="lightGray"/>
          <w:u w:val="single"/>
          <w:lang w:bidi="ar-JO"/>
        </w:rPr>
        <w:sym w:font="Wingdings" w:char="F070"/>
      </w:r>
      <w:r w:rsidRPr="00C8730B">
        <w:rPr>
          <w:rFonts w:ascii="Simplified Arabic" w:hAnsi="Simplified Arabic" w:cs="Simplified Arabic" w:hint="cs"/>
          <w:b/>
          <w:bCs/>
          <w:noProof w:val="0"/>
          <w:sz w:val="24"/>
          <w:szCs w:val="24"/>
          <w:highlight w:val="lightGray"/>
          <w:u w:val="single"/>
          <w:rtl/>
          <w:lang w:bidi="ar-JO"/>
        </w:rPr>
        <w:t xml:space="preserve"> منفرد                 </w:t>
      </w:r>
      <w:r w:rsidRPr="00AD1402">
        <w:rPr>
          <w:rFonts w:ascii="Simplified Arabic" w:hAnsi="Simplified Arabic" w:cs="Simplified Arabic"/>
          <w:b/>
          <w:bCs/>
          <w:noProof w:val="0"/>
          <w:sz w:val="24"/>
          <w:szCs w:val="24"/>
          <w:highlight w:val="lightGray"/>
          <w:u w:val="single"/>
          <w:lang w:bidi="ar-JO"/>
        </w:rPr>
        <w:sym w:font="Wingdings" w:char="F070"/>
      </w:r>
      <w:r w:rsidRPr="00C8730B">
        <w:rPr>
          <w:rFonts w:ascii="Simplified Arabic" w:hAnsi="Simplified Arabic" w:cs="Simplified Arabic" w:hint="cs"/>
          <w:b/>
          <w:bCs/>
          <w:noProof w:val="0"/>
          <w:sz w:val="24"/>
          <w:szCs w:val="24"/>
          <w:highlight w:val="lightGray"/>
          <w:u w:val="single"/>
          <w:rtl/>
          <w:lang w:bidi="ar-JO"/>
        </w:rPr>
        <w:t xml:space="preserve"> أول                      </w:t>
      </w:r>
      <w:r w:rsidRPr="00AD1402">
        <w:rPr>
          <w:rFonts w:ascii="Simplified Arabic" w:hAnsi="Simplified Arabic" w:cs="Simplified Arabic"/>
          <w:b/>
          <w:bCs/>
          <w:noProof w:val="0"/>
          <w:sz w:val="24"/>
          <w:szCs w:val="24"/>
          <w:highlight w:val="lightGray"/>
          <w:u w:val="single"/>
          <w:lang w:bidi="ar-JO"/>
        </w:rPr>
        <w:sym w:font="Wingdings" w:char="F070"/>
      </w:r>
      <w:r w:rsidRPr="00C8730B">
        <w:rPr>
          <w:rFonts w:ascii="Simplified Arabic" w:hAnsi="Simplified Arabic" w:cs="Simplified Arabic" w:hint="cs"/>
          <w:b/>
          <w:bCs/>
          <w:noProof w:val="0"/>
          <w:sz w:val="24"/>
          <w:szCs w:val="24"/>
          <w:highlight w:val="lightGray"/>
          <w:u w:val="single"/>
          <w:rtl/>
          <w:lang w:bidi="ar-JO"/>
        </w:rPr>
        <w:t xml:space="preserve"> معتمد للمراسلة</w:t>
      </w:r>
    </w:p>
    <w:p w14:paraId="56A916F9" w14:textId="77777777" w:rsidR="00EC646D" w:rsidRPr="007961F3" w:rsidRDefault="00EC646D" w:rsidP="00EC646D">
      <w:pPr>
        <w:spacing w:line="360" w:lineRule="auto"/>
        <w:jc w:val="lowKashida"/>
        <w:rPr>
          <w:rFonts w:cs="Arial"/>
          <w:b/>
          <w:bCs/>
          <w:noProof w:val="0"/>
          <w:sz w:val="2"/>
          <w:szCs w:val="2"/>
          <w:rtl/>
          <w:lang w:bidi="ar-JO"/>
        </w:rPr>
      </w:pPr>
    </w:p>
    <w:p w14:paraId="2FE324C7" w14:textId="77777777" w:rsidR="0021289B" w:rsidRDefault="007961F3" w:rsidP="007961F3">
      <w:pPr>
        <w:tabs>
          <w:tab w:val="left" w:pos="7406"/>
        </w:tabs>
        <w:ind w:hanging="705"/>
        <w:jc w:val="both"/>
        <w:rPr>
          <w:rFonts w:cs="Simplified Arabic"/>
          <w:b/>
          <w:bCs/>
          <w:noProof w:val="0"/>
          <w:sz w:val="22"/>
          <w:szCs w:val="22"/>
          <w:rtl/>
        </w:rPr>
      </w:pPr>
      <w:r>
        <w:rPr>
          <w:rFonts w:cs="Simplified Arabic"/>
          <w:b/>
          <w:bCs/>
          <w:noProof w:val="0"/>
          <w:sz w:val="22"/>
          <w:szCs w:val="22"/>
          <w:rtl/>
        </w:rPr>
        <w:t xml:space="preserve">يرفق:     </w:t>
      </w:r>
      <w:r>
        <w:rPr>
          <w:rFonts w:cs="Times New Roman" w:hint="cs"/>
          <w:b/>
          <w:bCs/>
          <w:noProof w:val="0"/>
          <w:sz w:val="22"/>
          <w:szCs w:val="22"/>
          <w:rtl/>
        </w:rPr>
        <w:t>∏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نسخة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من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البحث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    </w:t>
      </w:r>
      <w:r>
        <w:rPr>
          <w:rFonts w:cs="Times New Roman" w:hint="cs"/>
          <w:b/>
          <w:bCs/>
          <w:noProof w:val="0"/>
          <w:sz w:val="22"/>
          <w:szCs w:val="22"/>
          <w:rtl/>
        </w:rPr>
        <w:t>∏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نسخة من رسالة القبول     </w:t>
      </w:r>
      <w:r>
        <w:rPr>
          <w:rFonts w:cs="Times New Roman" w:hint="cs"/>
          <w:b/>
          <w:bCs/>
          <w:noProof w:val="0"/>
          <w:sz w:val="22"/>
          <w:szCs w:val="22"/>
          <w:rtl/>
        </w:rPr>
        <w:t>∏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نسخة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من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مطالبة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noProof w:val="0"/>
          <w:sz w:val="22"/>
          <w:szCs w:val="22"/>
          <w:rtl/>
        </w:rPr>
        <w:t>المجلة</w:t>
      </w:r>
      <w:r>
        <w:rPr>
          <w:rFonts w:cs="Simplified Arabic"/>
          <w:b/>
          <w:bCs/>
          <w:noProof w:val="0"/>
          <w:sz w:val="22"/>
          <w:szCs w:val="22"/>
          <w:rtl/>
        </w:rPr>
        <w:t xml:space="preserve">  </w:t>
      </w:r>
    </w:p>
    <w:p w14:paraId="3806A35C" w14:textId="77777777" w:rsidR="007961F3" w:rsidRDefault="0021289B" w:rsidP="007961F3">
      <w:pPr>
        <w:tabs>
          <w:tab w:val="left" w:pos="7406"/>
        </w:tabs>
        <w:ind w:hanging="705"/>
        <w:jc w:val="both"/>
        <w:rPr>
          <w:rFonts w:cs="Simplified Arabic"/>
          <w:b/>
          <w:bCs/>
          <w:noProof w:val="0"/>
          <w:sz w:val="22"/>
          <w:szCs w:val="22"/>
        </w:rPr>
      </w:pPr>
      <w:r>
        <w:rPr>
          <w:rFonts w:cs="Simplified Arabic" w:hint="cs"/>
          <w:b/>
          <w:bCs/>
          <w:noProof w:val="0"/>
          <w:sz w:val="22"/>
          <w:szCs w:val="22"/>
          <w:rtl/>
        </w:rPr>
        <w:t xml:space="preserve">      </w:t>
      </w:r>
      <w:r w:rsidR="007961F3">
        <w:rPr>
          <w:rFonts w:cs="Simplified Arabic"/>
          <w:b/>
          <w:bCs/>
          <w:noProof w:val="0"/>
          <w:sz w:val="22"/>
          <w:szCs w:val="22"/>
          <w:rtl/>
        </w:rPr>
        <w:t xml:space="preserve">    </w:t>
      </w:r>
      <w:r w:rsidR="007961F3">
        <w:rPr>
          <w:rFonts w:cs="Times New Roman" w:hint="cs"/>
          <w:b/>
          <w:bCs/>
          <w:noProof w:val="0"/>
          <w:sz w:val="22"/>
          <w:szCs w:val="22"/>
          <w:rtl/>
        </w:rPr>
        <w:t>∏</w:t>
      </w:r>
      <w:r w:rsidR="007961F3">
        <w:rPr>
          <w:rFonts w:cs="Simplified Arabic"/>
          <w:b/>
          <w:bCs/>
          <w:noProof w:val="0"/>
          <w:sz w:val="22"/>
          <w:szCs w:val="22"/>
          <w:rtl/>
        </w:rPr>
        <w:t xml:space="preserve"> وصل إثبات الدفع (الوصل الأصلي) </w:t>
      </w:r>
      <w:r>
        <w:rPr>
          <w:rFonts w:cs="Simplified Arabic" w:hint="cs"/>
          <w:b/>
          <w:bCs/>
          <w:noProof w:val="0"/>
          <w:sz w:val="22"/>
          <w:szCs w:val="22"/>
          <w:rtl/>
        </w:rPr>
        <w:t xml:space="preserve"> مبينا اسم البحث على الوصل</w:t>
      </w:r>
    </w:p>
    <w:p w14:paraId="71B5DBAF" w14:textId="77777777" w:rsidR="007961F3" w:rsidRPr="007961F3" w:rsidRDefault="007961F3" w:rsidP="00910548">
      <w:pPr>
        <w:tabs>
          <w:tab w:val="left" w:pos="7406"/>
        </w:tabs>
        <w:ind w:hanging="705"/>
        <w:jc w:val="both"/>
        <w:rPr>
          <w:rFonts w:cs="Simplified Arabic"/>
          <w:b/>
          <w:bCs/>
          <w:noProof w:val="0"/>
          <w:sz w:val="8"/>
          <w:szCs w:val="8"/>
          <w:rtl/>
        </w:rPr>
      </w:pPr>
    </w:p>
    <w:p w14:paraId="56BFA845" w14:textId="34E30647" w:rsidR="00151E77" w:rsidRDefault="009C641C" w:rsidP="005856F1">
      <w:pPr>
        <w:tabs>
          <w:tab w:val="left" w:pos="7406"/>
        </w:tabs>
        <w:spacing w:line="360" w:lineRule="auto"/>
        <w:ind w:hanging="706"/>
        <w:rPr>
          <w:rFonts w:cs="Simplified Arabic"/>
          <w:b/>
          <w:bCs/>
          <w:noProof w:val="0"/>
          <w:sz w:val="22"/>
          <w:szCs w:val="22"/>
        </w:rPr>
      </w:pPr>
      <w:r w:rsidRPr="00910548">
        <w:rPr>
          <w:rFonts w:cs="Simplified Arabic" w:hint="cs"/>
          <w:b/>
          <w:bCs/>
          <w:noProof w:val="0"/>
          <w:sz w:val="22"/>
          <w:szCs w:val="22"/>
          <w:rtl/>
        </w:rPr>
        <w:t>الباحث الرئيس</w:t>
      </w:r>
      <w:r w:rsidRPr="00910548">
        <w:rPr>
          <w:rFonts w:cs="Simplified Arabic"/>
          <w:b/>
          <w:bCs/>
          <w:noProof w:val="0"/>
          <w:sz w:val="22"/>
          <w:szCs w:val="22"/>
          <w:rtl/>
        </w:rPr>
        <w:t>:</w:t>
      </w:r>
      <w:r w:rsidRPr="00910548">
        <w:rPr>
          <w:rFonts w:cs="Simplified Arabic" w:hint="cs"/>
          <w:b/>
          <w:bCs/>
          <w:noProof w:val="0"/>
          <w:sz w:val="22"/>
          <w:szCs w:val="22"/>
          <w:rtl/>
        </w:rPr>
        <w:t>............................</w:t>
      </w:r>
      <w:r w:rsidRPr="00910548">
        <w:rPr>
          <w:rFonts w:cs="Simplified Arabic"/>
          <w:b/>
          <w:bCs/>
          <w:noProof w:val="0"/>
          <w:sz w:val="22"/>
          <w:szCs w:val="22"/>
          <w:rtl/>
        </w:rPr>
        <w:t xml:space="preserve">الكلية: </w:t>
      </w:r>
      <w:r w:rsidRPr="00910548">
        <w:rPr>
          <w:rFonts w:cs="Simplified Arabic" w:hint="cs"/>
          <w:b/>
          <w:bCs/>
          <w:noProof w:val="0"/>
          <w:sz w:val="22"/>
          <w:szCs w:val="22"/>
          <w:rtl/>
        </w:rPr>
        <w:t xml:space="preserve">............... </w:t>
      </w:r>
      <w:r w:rsidRPr="00910548">
        <w:rPr>
          <w:rFonts w:cs="Simplified Arabic"/>
          <w:b/>
          <w:bCs/>
          <w:noProof w:val="0"/>
          <w:sz w:val="22"/>
          <w:szCs w:val="22"/>
          <w:rtl/>
        </w:rPr>
        <w:t xml:space="preserve">الرقم الوظيفي: </w:t>
      </w:r>
      <w:r w:rsidR="00D525E2">
        <w:rPr>
          <w:rFonts w:cs="Simplified Arabic" w:hint="cs"/>
          <w:b/>
          <w:bCs/>
          <w:noProof w:val="0"/>
          <w:sz w:val="22"/>
          <w:szCs w:val="22"/>
          <w:rtl/>
        </w:rPr>
        <w:t>..........</w:t>
      </w:r>
      <w:r w:rsidR="005856F1">
        <w:rPr>
          <w:rFonts w:cs="Simplified Arabic" w:hint="cs"/>
          <w:b/>
          <w:bCs/>
          <w:noProof w:val="0"/>
          <w:sz w:val="22"/>
          <w:szCs w:val="22"/>
          <w:rtl/>
        </w:rPr>
        <w:t>....</w:t>
      </w:r>
      <w:r w:rsidR="00BA0AE1">
        <w:rPr>
          <w:rFonts w:cs="Simplified Arabic"/>
          <w:b/>
          <w:bCs/>
          <w:noProof w:val="0"/>
          <w:sz w:val="22"/>
          <w:szCs w:val="22"/>
        </w:rPr>
        <w:t xml:space="preserve"> </w:t>
      </w:r>
      <w:r w:rsidR="005856F1">
        <w:rPr>
          <w:rFonts w:cs="Simplified Arabic" w:hint="cs"/>
          <w:b/>
          <w:bCs/>
          <w:noProof w:val="0"/>
          <w:sz w:val="22"/>
          <w:szCs w:val="22"/>
          <w:rtl/>
          <w:lang w:bidi="ar-JO"/>
        </w:rPr>
        <w:t>الرقم ا</w:t>
      </w:r>
      <w:r w:rsidR="00D525E2">
        <w:rPr>
          <w:rFonts w:cs="Simplified Arabic" w:hint="cs"/>
          <w:b/>
          <w:bCs/>
          <w:noProof w:val="0"/>
          <w:sz w:val="22"/>
          <w:szCs w:val="22"/>
          <w:rtl/>
          <w:lang w:bidi="ar-JO"/>
        </w:rPr>
        <w:t>لوطني.............</w:t>
      </w:r>
      <w:r w:rsidR="005856F1">
        <w:rPr>
          <w:rFonts w:cs="Simplified Arabic" w:hint="cs"/>
          <w:b/>
          <w:bCs/>
          <w:noProof w:val="0"/>
          <w:sz w:val="22"/>
          <w:szCs w:val="22"/>
          <w:rtl/>
        </w:rPr>
        <w:t>..............</w:t>
      </w:r>
    </w:p>
    <w:p w14:paraId="35F73E7A" w14:textId="2F3CE5E6" w:rsidR="009C641C" w:rsidRDefault="00151E77" w:rsidP="00151E77">
      <w:pPr>
        <w:tabs>
          <w:tab w:val="left" w:pos="7406"/>
        </w:tabs>
        <w:spacing w:line="360" w:lineRule="auto"/>
        <w:ind w:hanging="706"/>
        <w:jc w:val="both"/>
        <w:rPr>
          <w:rFonts w:cs="Simplified Arabic"/>
          <w:b/>
          <w:bCs/>
          <w:noProof w:val="0"/>
          <w:sz w:val="22"/>
          <w:szCs w:val="22"/>
        </w:rPr>
      </w:pPr>
      <w:r>
        <w:rPr>
          <w:rFonts w:cs="Simplified Arabic" w:hint="cs"/>
          <w:b/>
          <w:bCs/>
          <w:noProof w:val="0"/>
          <w:sz w:val="22"/>
          <w:szCs w:val="22"/>
          <w:rtl/>
          <w:lang w:bidi="ar-JO"/>
        </w:rPr>
        <w:t xml:space="preserve">رقم الهاتف ........................................ البريد الالكتروني ....................................... </w:t>
      </w:r>
      <w:r w:rsidR="009C641C" w:rsidRPr="00910548">
        <w:rPr>
          <w:rFonts w:cs="Simplified Arabic" w:hint="cs"/>
          <w:b/>
          <w:bCs/>
          <w:noProof w:val="0"/>
          <w:sz w:val="22"/>
          <w:szCs w:val="22"/>
          <w:rtl/>
        </w:rPr>
        <w:t>ال</w:t>
      </w:r>
      <w:r w:rsidR="009C641C" w:rsidRPr="00910548">
        <w:rPr>
          <w:rFonts w:cs="Simplified Arabic"/>
          <w:b/>
          <w:bCs/>
          <w:noProof w:val="0"/>
          <w:sz w:val="22"/>
          <w:szCs w:val="22"/>
          <w:rtl/>
        </w:rPr>
        <w:t xml:space="preserve">توقيع </w:t>
      </w:r>
      <w:r w:rsidR="009C641C" w:rsidRPr="00910548">
        <w:rPr>
          <w:rFonts w:cs="Simplified Arabic" w:hint="cs"/>
          <w:b/>
          <w:bCs/>
          <w:noProof w:val="0"/>
          <w:sz w:val="22"/>
          <w:szCs w:val="22"/>
          <w:rtl/>
        </w:rPr>
        <w:t>..................</w:t>
      </w:r>
    </w:p>
    <w:tbl>
      <w:tblPr>
        <w:tblpPr w:leftFromText="180" w:rightFromText="180" w:vertAnchor="text" w:horzAnchor="margin" w:tblpXSpec="center" w:tblpY="248"/>
        <w:bidiVisual/>
        <w:tblW w:w="10664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0A0" w:firstRow="1" w:lastRow="0" w:firstColumn="1" w:lastColumn="0" w:noHBand="0" w:noVBand="0"/>
      </w:tblPr>
      <w:tblGrid>
        <w:gridCol w:w="10664"/>
      </w:tblGrid>
      <w:tr w:rsidR="00CD3DD6" w:rsidRPr="005527D8" w14:paraId="1E63872F" w14:textId="77777777" w:rsidTr="00CD3DD6">
        <w:trPr>
          <w:trHeight w:val="3258"/>
        </w:trPr>
        <w:tc>
          <w:tcPr>
            <w:tcW w:w="10664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0425102" w14:textId="77777777" w:rsidR="00CD3DD6" w:rsidRDefault="00CD3DD6" w:rsidP="00CD3DD6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B252CF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لاستعمال</w:t>
            </w:r>
            <w:r w:rsidRPr="00B252CF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</w:t>
            </w:r>
            <w:r w:rsidRPr="00B252CF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عمادة</w:t>
            </w:r>
            <w:r w:rsidRPr="00B252CF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</w:t>
            </w:r>
            <w:r w:rsidRPr="00B252CF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البحث</w:t>
            </w:r>
            <w:r w:rsidRPr="00B252CF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</w:t>
            </w:r>
            <w:r w:rsidRPr="00B252CF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العلمي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:.</w:t>
            </w:r>
          </w:p>
          <w:p w14:paraId="2B2A8016" w14:textId="77777777" w:rsidR="00CD3DD6" w:rsidRDefault="00CD3DD6" w:rsidP="00CD3DD6">
            <w:pPr>
              <w:numPr>
                <w:ilvl w:val="0"/>
                <w:numId w:val="14"/>
              </w:numPr>
              <w:ind w:left="284" w:firstLine="0"/>
              <w:jc w:val="center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المجلة معتمدة لغايات استرجاع رسوم النشر                                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lang w:bidi="ar-JO"/>
              </w:rPr>
              <w:sym w:font="Symbol" w:char="F0A0"/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المجلة غير معتمدة لغايات استرجاع رسوم النشر</w:t>
            </w:r>
          </w:p>
          <w:p w14:paraId="188094FA" w14:textId="77777777" w:rsidR="00CD3DD6" w:rsidRPr="007961F3" w:rsidRDefault="00CD3DD6" w:rsidP="00CD3DD6">
            <w:pPr>
              <w:jc w:val="center"/>
              <w:rPr>
                <w:rFonts w:ascii="Calibri" w:eastAsia="Calibri" w:hAnsi="Calibri" w:cs="Arial"/>
                <w:b/>
                <w:bCs/>
                <w:noProof w:val="0"/>
                <w:sz w:val="10"/>
                <w:szCs w:val="10"/>
                <w:rtl/>
                <w:lang w:bidi="ar-JO"/>
              </w:rPr>
            </w:pPr>
          </w:p>
          <w:p w14:paraId="044CF0B8" w14:textId="77777777" w:rsidR="00CD3DD6" w:rsidRDefault="00CD3DD6" w:rsidP="00CD3DD6">
            <w:pPr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أرجو التكرم بصرف 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>مبلغ (        ) ........ ، أو ما يعادلهما بالدينار</w:t>
            </w:r>
            <w:r w:rsidRPr="00452DFA">
              <w:rPr>
                <w:rFonts w:cs="Simplified Arabic"/>
                <w:sz w:val="24"/>
                <w:szCs w:val="24"/>
                <w:lang w:bidi="ar-JO"/>
              </w:rPr>
              <w:t xml:space="preserve"> 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Pr="00452DFA">
              <w:rPr>
                <w:rFonts w:cs="Simplified Arabic"/>
                <w:sz w:val="24"/>
                <w:szCs w:val="24"/>
                <w:rtl/>
                <w:lang w:bidi="ar-JO"/>
              </w:rPr>
              <w:t>وبحد أعلى (-/400) دينار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452DFA">
              <w:rPr>
                <w:rFonts w:cs="Simplified Arabic"/>
                <w:sz w:val="24"/>
                <w:szCs w:val="24"/>
                <w:rtl/>
                <w:lang w:bidi="ar-JO"/>
              </w:rPr>
              <w:t>حسب التعليمات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،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741216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للدك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Pr="00741216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ور (      )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كرسوم نشر البحث المذكور من مخصصات موازنة البحث العلمي/ دعم نشر، حيث </w:t>
            </w:r>
            <w:r w:rsidRPr="00452DF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أنه</w:t>
            </w:r>
            <w:r w:rsidRPr="00452DF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452DF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قام</w:t>
            </w:r>
            <w:r w:rsidRPr="00452DF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452DF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بدفع</w:t>
            </w:r>
            <w:r w:rsidRPr="00452DF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ها</w:t>
            </w:r>
            <w:r w:rsidRPr="00452DFA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452DF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على نفقته الخاصة </w:t>
            </w:r>
            <w:r w:rsidRPr="00452DFA">
              <w:rPr>
                <w:rFonts w:cs="Simplified Arabic" w:hint="cs"/>
                <w:sz w:val="24"/>
                <w:szCs w:val="24"/>
                <w:rtl/>
                <w:lang w:bidi="ar-JO"/>
              </w:rPr>
              <w:t>.</w:t>
            </w:r>
          </w:p>
          <w:p w14:paraId="16BB6324" w14:textId="77777777" w:rsidR="00CD3DD6" w:rsidRDefault="00CD3DD6" w:rsidP="00CD3DD6">
            <w:pPr>
              <w:jc w:val="both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lang w:bidi="ar-JO"/>
              </w:rPr>
            </w:pPr>
            <w:r w:rsidRPr="000F4142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وذلك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عن ا</w:t>
            </w:r>
            <w:r w:rsidRPr="000F4142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لعام الجامعي     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   </w:t>
            </w:r>
            <w:r w:rsidRPr="000F4142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  /      </w:t>
            </w:r>
          </w:p>
          <w:p w14:paraId="2DD71A92" w14:textId="77777777" w:rsidR="00CD3DD6" w:rsidRPr="000F4142" w:rsidRDefault="00CD3DD6" w:rsidP="00CD3DD6">
            <w:pPr>
              <w:jc w:val="both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0F4142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          </w:t>
            </w:r>
          </w:p>
          <w:p w14:paraId="30231940" w14:textId="77777777" w:rsidR="00CD3DD6" w:rsidRPr="0062689B" w:rsidRDefault="00CD3DD6" w:rsidP="00CD3DD6">
            <w:pPr>
              <w:jc w:val="both"/>
              <w:rPr>
                <w:rFonts w:ascii="Calibri" w:eastAsia="Calibri" w:hAnsi="Calibri" w:cs="Arial"/>
                <w:noProof w:val="0"/>
                <w:sz w:val="16"/>
                <w:szCs w:val="16"/>
                <w:rtl/>
                <w:lang w:bidi="ar-JO"/>
              </w:rPr>
            </w:pPr>
          </w:p>
          <w:p w14:paraId="4D8C674B" w14:textId="77777777" w:rsidR="00CD3DD6" w:rsidRPr="0062689B" w:rsidRDefault="00CD3DD6" w:rsidP="00CD3DD6">
            <w:pPr>
              <w:spacing w:line="360" w:lineRule="auto"/>
              <w:jc w:val="both"/>
              <w:rPr>
                <w:rFonts w:ascii="Calibri" w:eastAsia="Calibri" w:hAnsi="Calibri" w:cs="Arial"/>
                <w:noProof w:val="0"/>
                <w:sz w:val="24"/>
                <w:szCs w:val="24"/>
                <w:lang w:bidi="ar-JO"/>
              </w:rPr>
            </w:pPr>
            <w:r w:rsidRPr="000A660A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u w:val="single"/>
                <w:rtl/>
                <w:lang w:bidi="ar-JO"/>
              </w:rPr>
              <w:t>عميد</w:t>
            </w:r>
            <w:r w:rsidRPr="000A660A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Pr="000A660A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u w:val="single"/>
                <w:rtl/>
                <w:lang w:bidi="ar-JO"/>
              </w:rPr>
              <w:t>البحث</w:t>
            </w:r>
            <w:r w:rsidRPr="000A660A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Pr="000A660A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u w:val="single"/>
                <w:rtl/>
                <w:lang w:bidi="ar-JO"/>
              </w:rPr>
              <w:t>العلمي</w:t>
            </w:r>
            <w:r w:rsidRPr="002A3E73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>:</w:t>
            </w:r>
            <w:r w:rsidRPr="00B252CF">
              <w:rPr>
                <w:rFonts w:ascii="Calibri" w:eastAsia="Calibri" w:hAnsi="Calibri" w:cs="Arial"/>
                <w:noProof w:val="0"/>
                <w:sz w:val="24"/>
                <w:szCs w:val="24"/>
                <w:rtl/>
                <w:lang w:bidi="ar-JO"/>
              </w:rPr>
              <w:t xml:space="preserve">                                                           </w:t>
            </w:r>
            <w:r w:rsidRPr="007961F3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التاريخ</w:t>
            </w:r>
            <w:r w:rsidRPr="007961F3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>:   /      /</w:t>
            </w:r>
          </w:p>
        </w:tc>
      </w:tr>
      <w:tr w:rsidR="00CD3DD6" w:rsidRPr="005527D8" w14:paraId="3DC060FE" w14:textId="77777777" w:rsidTr="00CD3DD6">
        <w:trPr>
          <w:trHeight w:val="1332"/>
        </w:trPr>
        <w:tc>
          <w:tcPr>
            <w:tcW w:w="1066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C2743E4" w14:textId="389E13B7" w:rsidR="00CD3DD6" w:rsidRPr="000F4142" w:rsidRDefault="00CD3DD6" w:rsidP="00CD3DD6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B252CF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لاستعمال</w:t>
            </w:r>
            <w:r w:rsidRPr="00B252CF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مدير وحدة الشؤون المالية</w:t>
            </w:r>
            <w:r w:rsidRPr="000F4142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     </w:t>
            </w:r>
          </w:p>
          <w:p w14:paraId="196471B3" w14:textId="77777777" w:rsidR="00CD3DD6" w:rsidRPr="00CD3DD6" w:rsidRDefault="00CD3DD6" w:rsidP="00CD3DD6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  <w:p w14:paraId="3D6A9AC6" w14:textId="3014A9C8" w:rsidR="00CD3DD6" w:rsidRPr="00CD3DD6" w:rsidRDefault="00CD3DD6" w:rsidP="00CD3DD6">
            <w:pPr>
              <w:spacing w:line="360" w:lineRule="auto"/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التوقيع</w:t>
            </w:r>
            <w:r w:rsidRPr="002A3E73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>:</w:t>
            </w:r>
            <w:r w:rsidRPr="00CD3DD6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                                                          </w:t>
            </w:r>
            <w:r w:rsidRPr="007961F3">
              <w:rPr>
                <w:rFonts w:ascii="Calibri" w:eastAsia="Calibri" w:hAnsi="Calibri" w:cs="Arial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التاريخ</w:t>
            </w:r>
            <w:r w:rsidRPr="007961F3">
              <w:rPr>
                <w:rFonts w:ascii="Calibri" w:eastAsia="Calibri" w:hAnsi="Calibri" w:cs="Arial"/>
                <w:b/>
                <w:bCs/>
                <w:noProof w:val="0"/>
                <w:sz w:val="24"/>
                <w:szCs w:val="24"/>
                <w:rtl/>
                <w:lang w:bidi="ar-JO"/>
              </w:rPr>
              <w:t>:   /      /</w:t>
            </w:r>
          </w:p>
        </w:tc>
      </w:tr>
    </w:tbl>
    <w:p w14:paraId="174998D3" w14:textId="4FCBC781" w:rsidR="00CD3DD6" w:rsidRDefault="00CD3DD6" w:rsidP="00CD3DD6"/>
    <w:p w14:paraId="3C41AC5A" w14:textId="77777777" w:rsidR="00CD3DD6" w:rsidRDefault="00CD3DD6">
      <w:pPr>
        <w:rPr>
          <w:rtl/>
        </w:rPr>
      </w:pPr>
    </w:p>
    <w:p w14:paraId="6DA76746" w14:textId="1BA29B4A" w:rsidR="007961F3" w:rsidRPr="007961F3" w:rsidRDefault="00C8730B" w:rsidP="0062689B">
      <w:pPr>
        <w:numPr>
          <w:ilvl w:val="0"/>
          <w:numId w:val="15"/>
        </w:numPr>
        <w:ind w:left="90" w:hanging="90"/>
        <w:jc w:val="lowKashida"/>
        <w:rPr>
          <w:rFonts w:cs="Times New Roman"/>
          <w:b/>
          <w:bCs/>
          <w:noProof w:val="0"/>
          <w:sz w:val="18"/>
          <w:szCs w:val="18"/>
          <w:rtl/>
          <w:lang w:bidi="ar-JO"/>
        </w:rPr>
      </w:pPr>
      <w:r>
        <w:rPr>
          <w:rFonts w:cs="Simplified Arabic"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يشترط أن يكون البحث المطلوب تسديد أجور نشره مقبولا للنشر في مجلة معتمدة ضمن قواعد بيانات (</w:t>
      </w:r>
      <w:r>
        <w:rPr>
          <w:rFonts w:cs="Simplified Arabic"/>
          <w:lang w:bidi="ar-JO"/>
        </w:rPr>
        <w:t>ISI Web of Knowledge</w:t>
      </w:r>
      <w:r>
        <w:rPr>
          <w:rFonts w:cs="Simplified Arabic" w:hint="cs"/>
          <w:rtl/>
          <w:lang w:bidi="ar-JO"/>
        </w:rPr>
        <w:t>)</w:t>
      </w:r>
      <w:r>
        <w:rPr>
          <w:rFonts w:cs="Simplified Arabic"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 xml:space="preserve"> أو (</w:t>
      </w:r>
      <w:r>
        <w:rPr>
          <w:rFonts w:cs="Simplified Arabic"/>
          <w:lang w:bidi="ar-JO"/>
        </w:rPr>
        <w:t>Scopus Q1, Q2</w:t>
      </w:r>
      <w:r>
        <w:rPr>
          <w:rFonts w:cs="Simplified Arabic" w:hint="cs"/>
          <w:rtl/>
          <w:lang w:bidi="ar-JO"/>
        </w:rPr>
        <w:t>)</w:t>
      </w:r>
    </w:p>
    <w:sectPr w:rsidR="007961F3" w:rsidRPr="007961F3" w:rsidSect="0021289B">
      <w:headerReference w:type="default" r:id="rId12"/>
      <w:type w:val="continuous"/>
      <w:pgSz w:w="12240" w:h="15840"/>
      <w:pgMar w:top="270" w:right="1440" w:bottom="0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7529" w14:textId="77777777" w:rsidR="00BD3CC6" w:rsidRDefault="00BD3CC6" w:rsidP="00274EDC">
      <w:r>
        <w:separator/>
      </w:r>
    </w:p>
  </w:endnote>
  <w:endnote w:type="continuationSeparator" w:id="0">
    <w:p w14:paraId="37334231" w14:textId="77777777" w:rsidR="00BD3CC6" w:rsidRDefault="00BD3CC6" w:rsidP="0027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DecoType Naskh Special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4D9F" w14:textId="77777777" w:rsidR="00BD3CC6" w:rsidRDefault="00BD3CC6" w:rsidP="00274EDC">
      <w:r>
        <w:separator/>
      </w:r>
    </w:p>
  </w:footnote>
  <w:footnote w:type="continuationSeparator" w:id="0">
    <w:p w14:paraId="7CEBC29E" w14:textId="77777777" w:rsidR="00BD3CC6" w:rsidRDefault="00BD3CC6" w:rsidP="0027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344" w:type="dxa"/>
      <w:tblInd w:w="-991" w:type="dxa"/>
      <w:tblLook w:val="04A0" w:firstRow="1" w:lastRow="0" w:firstColumn="1" w:lastColumn="0" w:noHBand="0" w:noVBand="1"/>
    </w:tblPr>
    <w:tblGrid>
      <w:gridCol w:w="4569"/>
      <w:gridCol w:w="2584"/>
      <w:gridCol w:w="4191"/>
    </w:tblGrid>
    <w:tr w:rsidR="00536296" w14:paraId="3EACA121" w14:textId="77777777" w:rsidTr="00536296">
      <w:trPr>
        <w:trHeight w:val="1685"/>
      </w:trPr>
      <w:tc>
        <w:tcPr>
          <w:tcW w:w="4569" w:type="dxa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14:paraId="0416A01E" w14:textId="77777777" w:rsidR="00536296" w:rsidRDefault="00536296" w:rsidP="00536296">
          <w:pPr>
            <w:pStyle w:val="Heading2"/>
            <w:rPr>
              <w:rFonts w:cs="DecoType Naskh Special"/>
              <w:noProof w:val="0"/>
              <w:sz w:val="32"/>
              <w:szCs w:val="32"/>
            </w:rPr>
          </w:pPr>
          <w:r>
            <w:rPr>
              <w:rFonts w:cs="DecoType Naskh Special" w:hint="cs"/>
              <w:b w:val="0"/>
              <w:bCs w:val="0"/>
              <w:sz w:val="32"/>
              <w:szCs w:val="32"/>
              <w:rtl/>
            </w:rPr>
            <w:t>الجامعة الأردنية</w:t>
          </w:r>
        </w:p>
        <w:p w14:paraId="730947EB" w14:textId="77777777" w:rsidR="00536296" w:rsidRDefault="00536296" w:rsidP="00054E3A">
          <w:pPr>
            <w:pStyle w:val="Heading2"/>
            <w:rPr>
              <w:rFonts w:cs="DecoType Naskh Special"/>
              <w:sz w:val="32"/>
              <w:szCs w:val="32"/>
            </w:rPr>
          </w:pPr>
          <w:r>
            <w:rPr>
              <w:rFonts w:cs="DecoType Naskh Special" w:hint="cs"/>
              <w:b w:val="0"/>
              <w:bCs w:val="0"/>
              <w:sz w:val="32"/>
              <w:szCs w:val="32"/>
              <w:rtl/>
            </w:rPr>
            <w:t xml:space="preserve">عمادة البحث العلمي </w:t>
          </w:r>
        </w:p>
        <w:p w14:paraId="46190096" w14:textId="77777777" w:rsidR="00536296" w:rsidRDefault="00536296" w:rsidP="00536296">
          <w:pPr>
            <w:pStyle w:val="Heading2"/>
            <w:rPr>
              <w:rFonts w:cs="DecoType Naskh Special"/>
              <w:b w:val="0"/>
              <w:bCs w:val="0"/>
              <w:sz w:val="32"/>
              <w:szCs w:val="32"/>
            </w:rPr>
          </w:pPr>
        </w:p>
      </w:tc>
      <w:tc>
        <w:tcPr>
          <w:tcW w:w="2584" w:type="dxa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14:paraId="4838669D" w14:textId="5A66996B" w:rsidR="00536296" w:rsidRDefault="0062689B" w:rsidP="00536296">
          <w:pPr>
            <w:pStyle w:val="Heading2"/>
            <w:rPr>
              <w:rFonts w:ascii="Simplified Arabic" w:hAnsi="Simplified Arabic" w:cs="Simplified Arabic"/>
              <w:b w:val="0"/>
              <w:bCs w:val="0"/>
              <w:rtl/>
            </w:rPr>
          </w:pPr>
          <w:r>
            <w:rPr>
              <w:rFonts w:hint="cs"/>
              <w:rtl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35BA6C6C" wp14:editId="4291473C">
                <wp:simplePos x="0" y="0"/>
                <wp:positionH relativeFrom="column">
                  <wp:posOffset>692150</wp:posOffset>
                </wp:positionH>
                <wp:positionV relativeFrom="paragraph">
                  <wp:posOffset>-20320</wp:posOffset>
                </wp:positionV>
                <wp:extent cx="876300" cy="1095375"/>
                <wp:effectExtent l="0" t="0" r="0" b="0"/>
                <wp:wrapTight wrapText="bothSides">
                  <wp:wrapPolygon edited="0">
                    <wp:start x="0" y="0"/>
                    <wp:lineTo x="0" y="21412"/>
                    <wp:lineTo x="21130" y="21412"/>
                    <wp:lineTo x="21130" y="0"/>
                    <wp:lineTo x="0" y="0"/>
                  </wp:wrapPolygon>
                </wp:wrapTight>
                <wp:docPr id="1" name="Picture 2" descr="https://encrypted-tbn2.gstatic.com/images?q=tbn:ANd9GcQeKX0ehvUE4UACVWN-xJNjV8HuLWtrD874GzdxzhAlvboCq5JfAdp5k0s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encrypted-tbn2.gstatic.com/images?q=tbn:ANd9GcQeKX0ehvUE4UACVWN-xJNjV8HuLWtrD874GzdxzhAlvboCq5JfAdp5k0s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6296">
            <w:rPr>
              <w:rFonts w:ascii="Simplified Arabic" w:hAnsi="Simplified Arabic" w:cs="Simplified Arabic"/>
              <w:b w:val="0"/>
              <w:bCs w:val="0"/>
              <w:rtl/>
            </w:rPr>
            <w:t xml:space="preserve"> </w:t>
          </w:r>
        </w:p>
      </w:tc>
      <w:tc>
        <w:tcPr>
          <w:tcW w:w="4191" w:type="dxa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14:paraId="36C572FF" w14:textId="77777777" w:rsidR="00536296" w:rsidRDefault="00536296" w:rsidP="00054E3A">
          <w:pPr>
            <w:pStyle w:val="Heading2"/>
            <w:rPr>
              <w:rFonts w:ascii="Simplified Arabic" w:eastAsia="SimSun" w:hAnsi="Simplified Arabic" w:cs="Simplified Arabic"/>
              <w:noProof w:val="0"/>
              <w:rtl/>
              <w:lang w:val="en-US" w:eastAsia="ar-SA"/>
            </w:rPr>
          </w:pPr>
          <w:r>
            <w:rPr>
              <w:rFonts w:ascii="Simplified Arabic" w:hAnsi="Simplified Arabic" w:cs="Simplified Arabic"/>
              <w:rtl/>
            </w:rPr>
            <w:t xml:space="preserve">خاص بعمادة البحث العلمي </w:t>
          </w:r>
        </w:p>
        <w:p w14:paraId="4FD971EF" w14:textId="77777777" w:rsidR="00536296" w:rsidRDefault="00536296" w:rsidP="00536296">
          <w:pPr>
            <w:pStyle w:val="Heading2"/>
            <w:rPr>
              <w:rFonts w:ascii="Simplified Arabic" w:hAnsi="Simplified Arabic" w:cs="Simplified Arabic"/>
            </w:rPr>
          </w:pPr>
          <w:r>
            <w:rPr>
              <w:rFonts w:ascii="Simplified Arabic" w:hAnsi="Simplified Arabic" w:cs="Simplified Arabic"/>
              <w:rtl/>
            </w:rPr>
            <w:t>الرقم : ..................................</w:t>
          </w:r>
        </w:p>
        <w:p w14:paraId="63F4BABC" w14:textId="77777777" w:rsidR="00536296" w:rsidRDefault="00536296" w:rsidP="00536296">
          <w:pPr>
            <w:pStyle w:val="Heading2"/>
            <w:rPr>
              <w:rFonts w:ascii="Simplified Arabic" w:hAnsi="Simplified Arabic" w:cs="Simplified Arabic"/>
              <w:b w:val="0"/>
              <w:bCs w:val="0"/>
              <w:sz w:val="48"/>
              <w:szCs w:val="48"/>
            </w:rPr>
          </w:pPr>
          <w:r>
            <w:rPr>
              <w:rFonts w:ascii="Simplified Arabic" w:hAnsi="Simplified Arabic" w:cs="Simplified Arabic"/>
              <w:rtl/>
            </w:rPr>
            <w:t>التاريخ: .................................</w:t>
          </w:r>
        </w:p>
      </w:tc>
    </w:tr>
  </w:tbl>
  <w:p w14:paraId="7FAE38DD" w14:textId="77777777" w:rsidR="00E35868" w:rsidRDefault="00E35868" w:rsidP="00215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6DE"/>
    <w:multiLevelType w:val="hybridMultilevel"/>
    <w:tmpl w:val="1F14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36E"/>
    <w:multiLevelType w:val="hybridMultilevel"/>
    <w:tmpl w:val="69D6C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579AA"/>
    <w:multiLevelType w:val="hybridMultilevel"/>
    <w:tmpl w:val="3096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3CD"/>
    <w:multiLevelType w:val="hybridMultilevel"/>
    <w:tmpl w:val="5A6EC37C"/>
    <w:lvl w:ilvl="0" w:tplc="C53E8D6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0" w15:restartNumberingAfterBreak="0">
    <w:nsid w:val="65720FBB"/>
    <w:multiLevelType w:val="hybridMultilevel"/>
    <w:tmpl w:val="367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3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03E96"/>
    <w:rsid w:val="0002237B"/>
    <w:rsid w:val="000244FE"/>
    <w:rsid w:val="00054E3A"/>
    <w:rsid w:val="00056C03"/>
    <w:rsid w:val="000A660A"/>
    <w:rsid w:val="000C0DAD"/>
    <w:rsid w:val="000C27FA"/>
    <w:rsid w:val="000E4A9D"/>
    <w:rsid w:val="000F4142"/>
    <w:rsid w:val="00102FCF"/>
    <w:rsid w:val="00117EA9"/>
    <w:rsid w:val="00146EBB"/>
    <w:rsid w:val="00151E77"/>
    <w:rsid w:val="00164F6E"/>
    <w:rsid w:val="001662AC"/>
    <w:rsid w:val="00183182"/>
    <w:rsid w:val="001A4C5E"/>
    <w:rsid w:val="001D7F26"/>
    <w:rsid w:val="0021289B"/>
    <w:rsid w:val="00215B48"/>
    <w:rsid w:val="002276EA"/>
    <w:rsid w:val="0023029F"/>
    <w:rsid w:val="002335CB"/>
    <w:rsid w:val="00254272"/>
    <w:rsid w:val="0027070B"/>
    <w:rsid w:val="00274EDC"/>
    <w:rsid w:val="002777E9"/>
    <w:rsid w:val="00283517"/>
    <w:rsid w:val="00297FC5"/>
    <w:rsid w:val="002A71E5"/>
    <w:rsid w:val="002F2D12"/>
    <w:rsid w:val="0030731C"/>
    <w:rsid w:val="00321696"/>
    <w:rsid w:val="00327CE6"/>
    <w:rsid w:val="00346430"/>
    <w:rsid w:val="00346732"/>
    <w:rsid w:val="00375C15"/>
    <w:rsid w:val="00387BE9"/>
    <w:rsid w:val="00391215"/>
    <w:rsid w:val="003C2AC0"/>
    <w:rsid w:val="003D519A"/>
    <w:rsid w:val="00406295"/>
    <w:rsid w:val="00442BDF"/>
    <w:rsid w:val="004438F8"/>
    <w:rsid w:val="00451F5D"/>
    <w:rsid w:val="00452DFA"/>
    <w:rsid w:val="00463EAD"/>
    <w:rsid w:val="00464E01"/>
    <w:rsid w:val="00465E1C"/>
    <w:rsid w:val="004B38D3"/>
    <w:rsid w:val="004C0382"/>
    <w:rsid w:val="004C28C6"/>
    <w:rsid w:val="004D0E67"/>
    <w:rsid w:val="004D34DD"/>
    <w:rsid w:val="0053289B"/>
    <w:rsid w:val="00536296"/>
    <w:rsid w:val="00542B8E"/>
    <w:rsid w:val="00544766"/>
    <w:rsid w:val="005547A2"/>
    <w:rsid w:val="00563757"/>
    <w:rsid w:val="00573A6A"/>
    <w:rsid w:val="00583AB3"/>
    <w:rsid w:val="005856F1"/>
    <w:rsid w:val="00590F7B"/>
    <w:rsid w:val="005A6679"/>
    <w:rsid w:val="006079B8"/>
    <w:rsid w:val="006226CE"/>
    <w:rsid w:val="0062343D"/>
    <w:rsid w:val="0062689B"/>
    <w:rsid w:val="006556A6"/>
    <w:rsid w:val="00665D29"/>
    <w:rsid w:val="00681069"/>
    <w:rsid w:val="00693999"/>
    <w:rsid w:val="006B4E99"/>
    <w:rsid w:val="006B59B9"/>
    <w:rsid w:val="006C1C98"/>
    <w:rsid w:val="006C3C4E"/>
    <w:rsid w:val="006F6A47"/>
    <w:rsid w:val="006F73EC"/>
    <w:rsid w:val="00704A1E"/>
    <w:rsid w:val="00735850"/>
    <w:rsid w:val="00741216"/>
    <w:rsid w:val="00752000"/>
    <w:rsid w:val="007540F7"/>
    <w:rsid w:val="0079453C"/>
    <w:rsid w:val="007961F3"/>
    <w:rsid w:val="007C0F3F"/>
    <w:rsid w:val="0082232C"/>
    <w:rsid w:val="008608AF"/>
    <w:rsid w:val="00864F71"/>
    <w:rsid w:val="0086755E"/>
    <w:rsid w:val="00874B44"/>
    <w:rsid w:val="008D5AF8"/>
    <w:rsid w:val="008E02CE"/>
    <w:rsid w:val="008E3B92"/>
    <w:rsid w:val="008F1A62"/>
    <w:rsid w:val="00905286"/>
    <w:rsid w:val="00910548"/>
    <w:rsid w:val="00921BB9"/>
    <w:rsid w:val="009265D3"/>
    <w:rsid w:val="00940F4A"/>
    <w:rsid w:val="0095656C"/>
    <w:rsid w:val="00962563"/>
    <w:rsid w:val="00966102"/>
    <w:rsid w:val="009A403A"/>
    <w:rsid w:val="009A6E8C"/>
    <w:rsid w:val="009C641C"/>
    <w:rsid w:val="009D007F"/>
    <w:rsid w:val="00A12F2A"/>
    <w:rsid w:val="00A20EE8"/>
    <w:rsid w:val="00A25C47"/>
    <w:rsid w:val="00A82EC2"/>
    <w:rsid w:val="00AD1402"/>
    <w:rsid w:val="00AE14A2"/>
    <w:rsid w:val="00AF732B"/>
    <w:rsid w:val="00B261D4"/>
    <w:rsid w:val="00B35D61"/>
    <w:rsid w:val="00B7561D"/>
    <w:rsid w:val="00B7596A"/>
    <w:rsid w:val="00B80E46"/>
    <w:rsid w:val="00BA0AE1"/>
    <w:rsid w:val="00BA33A8"/>
    <w:rsid w:val="00BC0FC6"/>
    <w:rsid w:val="00BD3CC6"/>
    <w:rsid w:val="00BF1061"/>
    <w:rsid w:val="00C01BC9"/>
    <w:rsid w:val="00C273FD"/>
    <w:rsid w:val="00C56751"/>
    <w:rsid w:val="00C67A96"/>
    <w:rsid w:val="00C70A6F"/>
    <w:rsid w:val="00C74A26"/>
    <w:rsid w:val="00C85C86"/>
    <w:rsid w:val="00C8730B"/>
    <w:rsid w:val="00C87C35"/>
    <w:rsid w:val="00CA2DF4"/>
    <w:rsid w:val="00CB13BF"/>
    <w:rsid w:val="00CD3DD6"/>
    <w:rsid w:val="00D04A60"/>
    <w:rsid w:val="00D16F1E"/>
    <w:rsid w:val="00D178A8"/>
    <w:rsid w:val="00D3584F"/>
    <w:rsid w:val="00D525E2"/>
    <w:rsid w:val="00D71721"/>
    <w:rsid w:val="00D8731B"/>
    <w:rsid w:val="00D90620"/>
    <w:rsid w:val="00DC42E3"/>
    <w:rsid w:val="00E13A59"/>
    <w:rsid w:val="00E14B34"/>
    <w:rsid w:val="00E35868"/>
    <w:rsid w:val="00E651B3"/>
    <w:rsid w:val="00E658BD"/>
    <w:rsid w:val="00E913E4"/>
    <w:rsid w:val="00EB0770"/>
    <w:rsid w:val="00EB2FE8"/>
    <w:rsid w:val="00EC646D"/>
    <w:rsid w:val="00ED1095"/>
    <w:rsid w:val="00EE3AEF"/>
    <w:rsid w:val="00EE7ED7"/>
    <w:rsid w:val="00EF21C8"/>
    <w:rsid w:val="00F019E7"/>
    <w:rsid w:val="00F076CB"/>
    <w:rsid w:val="00F15C1D"/>
    <w:rsid w:val="00F217A3"/>
    <w:rsid w:val="00F51BC3"/>
    <w:rsid w:val="00F55766"/>
    <w:rsid w:val="00F66B61"/>
    <w:rsid w:val="00F9202A"/>
    <w:rsid w:val="00FA3EB4"/>
    <w:rsid w:val="00FB1DB4"/>
    <w:rsid w:val="00FB66DE"/>
    <w:rsid w:val="00FC5B82"/>
    <w:rsid w:val="00FD1D0C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C7F938"/>
  <w15:chartTrackingRefBased/>
  <w15:docId w15:val="{1CAB61E6-36D1-49D6-9A65-14A88D8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ED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74EDC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74ED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74EDC"/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5.الدعم المالي والمكافآت</DocumentType>
    <OrderID xmlns="452fa60a-2d5b-47ee-9e9c-ba815f5d3a2d">1</Ord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B71F-7F66-49A7-8D5F-B5D2FFEAD78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F4577-C4D1-49F7-8D68-214075C89031}"/>
</file>

<file path=customXml/itemProps4.xml><?xml version="1.0" encoding="utf-8"?>
<ds:datastoreItem xmlns:ds="http://schemas.openxmlformats.org/officeDocument/2006/customXml" ds:itemID="{8FBFF8E0-CDC0-415B-974A-1AB6228BAA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622944-479F-4E46-B7AC-871373C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استرجاع رسوم نشر بحث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استرجاع رسوم نشر بحث</dc:title>
  <dc:subject/>
  <dc:creator>ra.qaraman</dc:creator>
  <cp:keywords/>
  <cp:lastModifiedBy>rana abu layla</cp:lastModifiedBy>
  <cp:revision>8</cp:revision>
  <cp:lastPrinted>2017-03-19T09:12:00Z</cp:lastPrinted>
  <dcterms:created xsi:type="dcterms:W3CDTF">2021-11-02T12:08:00Z</dcterms:created>
  <dcterms:modified xsi:type="dcterms:W3CDTF">2022-04-24T11:14:00Z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14600.0000000000</vt:lpwstr>
  </property>
  <property fmtid="{D5CDD505-2E9C-101B-9397-08002B2CF9AE}" pid="3" name="ContentTypeId">
    <vt:lpwstr>0x01010032974055E0F0F94FB6E3DD7A0BEF770D</vt:lpwstr>
  </property>
</Properties>
</file>